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6E1" w:rsidRDefault="005214B6">
      <w:r w:rsidRPr="00861EEF">
        <w:rPr>
          <w:b/>
        </w:rPr>
        <w:t>Тема занятия</w:t>
      </w:r>
      <w:r>
        <w:t>: «Расходы семьи»</w:t>
      </w:r>
    </w:p>
    <w:p w:rsidR="005214B6" w:rsidRDefault="005214B6">
      <w:r w:rsidRPr="00861EEF">
        <w:rPr>
          <w:b/>
        </w:rPr>
        <w:t>Место занятия в системе образования</w:t>
      </w:r>
      <w:r>
        <w:t>: внеурочная деятельность</w:t>
      </w:r>
    </w:p>
    <w:p w:rsidR="005214B6" w:rsidRDefault="005214B6">
      <w:r w:rsidRPr="00861EEF">
        <w:rPr>
          <w:b/>
        </w:rPr>
        <w:t>Форма занятия</w:t>
      </w:r>
      <w:r>
        <w:t>: беседа</w:t>
      </w:r>
    </w:p>
    <w:p w:rsidR="005214B6" w:rsidRPr="001850F8" w:rsidRDefault="00861EEF" w:rsidP="001850F8">
      <w:pPr>
        <w:tabs>
          <w:tab w:val="left" w:pos="1380"/>
        </w:tabs>
      </w:pPr>
      <w:r w:rsidRPr="00861EEF">
        <w:rPr>
          <w:b/>
        </w:rPr>
        <w:t>Цель  занятия</w:t>
      </w:r>
      <w:r>
        <w:t>: формировать у воспитанниц практические навыки в составлении и использовании семейного бюджета, умению оценивать ситуацию, в которой может оказаться семья и самостоятельно  принимать решение;   совершенствовать навыки руководить деньгами.</w:t>
      </w:r>
    </w:p>
    <w:p w:rsidR="005214B6" w:rsidRDefault="00861EEF">
      <w:r w:rsidRPr="00861EEF">
        <w:rPr>
          <w:b/>
        </w:rPr>
        <w:t>Планируемые результат</w:t>
      </w:r>
      <w:r w:rsidR="005214B6" w:rsidRPr="00861EEF">
        <w:rPr>
          <w:b/>
        </w:rPr>
        <w:t>ы</w:t>
      </w:r>
      <w:r w:rsidR="005214B6">
        <w:t xml:space="preserve">: </w:t>
      </w:r>
      <w:r>
        <w:t xml:space="preserve">  </w:t>
      </w:r>
      <w:r w:rsidR="005214B6">
        <w:t>научить вос</w:t>
      </w:r>
      <w:r>
        <w:t>питанниц умению планировать семейный  бюджет.</w:t>
      </w:r>
    </w:p>
    <w:p w:rsidR="001850F8" w:rsidRPr="001850F8" w:rsidRDefault="005214B6">
      <w:r w:rsidRPr="00861EEF">
        <w:rPr>
          <w:b/>
        </w:rPr>
        <w:t>Материалы и оборудование</w:t>
      </w:r>
      <w:r>
        <w:t xml:space="preserve">: </w:t>
      </w:r>
      <w:r w:rsidR="00861EEF">
        <w:t xml:space="preserve">компьютер, интерактивная доска, </w:t>
      </w:r>
      <w:r w:rsidR="001850F8">
        <w:t>наглядный материл</w:t>
      </w:r>
    </w:p>
    <w:p w:rsidR="005214B6" w:rsidRDefault="005214B6"/>
    <w:p w:rsidR="005214B6" w:rsidRPr="00861EEF" w:rsidRDefault="005214B6" w:rsidP="00861EEF">
      <w:pPr>
        <w:jc w:val="center"/>
        <w:rPr>
          <w:b/>
        </w:rPr>
      </w:pPr>
      <w:r w:rsidRPr="00861EEF">
        <w:rPr>
          <w:b/>
        </w:rPr>
        <w:t>План проведения занятия:</w:t>
      </w:r>
    </w:p>
    <w:p w:rsidR="00861EEF" w:rsidRDefault="00861EEF"/>
    <w:p w:rsidR="00861EEF" w:rsidRDefault="00861EE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6"/>
        <w:gridCol w:w="1982"/>
        <w:gridCol w:w="4254"/>
        <w:gridCol w:w="2389"/>
      </w:tblGrid>
      <w:tr w:rsidR="00436D65" w:rsidTr="001850F8">
        <w:trPr>
          <w:trHeight w:val="739"/>
        </w:trPr>
        <w:tc>
          <w:tcPr>
            <w:tcW w:w="946" w:type="dxa"/>
          </w:tcPr>
          <w:p w:rsidR="00436D65" w:rsidRDefault="00436D65">
            <w:r>
              <w:t>№ этапа</w:t>
            </w:r>
          </w:p>
        </w:tc>
        <w:tc>
          <w:tcPr>
            <w:tcW w:w="1982" w:type="dxa"/>
          </w:tcPr>
          <w:p w:rsidR="00436D65" w:rsidRDefault="00436D65">
            <w:r>
              <w:t>Название этапа</w:t>
            </w:r>
          </w:p>
        </w:tc>
        <w:tc>
          <w:tcPr>
            <w:tcW w:w="4254" w:type="dxa"/>
          </w:tcPr>
          <w:p w:rsidR="00436D65" w:rsidRDefault="00436D65">
            <w:r>
              <w:t>Деятельность учителя</w:t>
            </w:r>
          </w:p>
        </w:tc>
        <w:tc>
          <w:tcPr>
            <w:tcW w:w="2389" w:type="dxa"/>
          </w:tcPr>
          <w:p w:rsidR="00436D65" w:rsidRDefault="00436D65"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</w:tr>
      <w:tr w:rsidR="00436D65" w:rsidTr="00A44745">
        <w:tc>
          <w:tcPr>
            <w:tcW w:w="946" w:type="dxa"/>
          </w:tcPr>
          <w:p w:rsidR="00436D65" w:rsidRDefault="00436D65">
            <w:r>
              <w:t>1.</w:t>
            </w:r>
          </w:p>
        </w:tc>
        <w:tc>
          <w:tcPr>
            <w:tcW w:w="1982" w:type="dxa"/>
          </w:tcPr>
          <w:p w:rsidR="00436D65" w:rsidRDefault="00436D65" w:rsidP="00436D65">
            <w:r>
              <w:t>Организационный  момент</w:t>
            </w:r>
          </w:p>
          <w:p w:rsidR="00436D65" w:rsidRDefault="00436D65"/>
        </w:tc>
        <w:tc>
          <w:tcPr>
            <w:tcW w:w="4254" w:type="dxa"/>
          </w:tcPr>
          <w:p w:rsidR="00436D65" w:rsidRDefault="00436D65" w:rsidP="00436D65">
            <w:r>
              <w:t>Организация воспитанниц на</w:t>
            </w:r>
            <w:r w:rsidR="00861EEF">
              <w:t xml:space="preserve"> ознакомление и </w:t>
            </w:r>
            <w:r>
              <w:t xml:space="preserve"> усвоение материала</w:t>
            </w:r>
          </w:p>
        </w:tc>
        <w:tc>
          <w:tcPr>
            <w:tcW w:w="2389" w:type="dxa"/>
          </w:tcPr>
          <w:p w:rsidR="00436D65" w:rsidRDefault="00861EEF">
            <w:r>
              <w:t>Участие  в проведении</w:t>
            </w:r>
            <w:r w:rsidR="00436D65">
              <w:t xml:space="preserve"> мероприятия</w:t>
            </w:r>
          </w:p>
        </w:tc>
      </w:tr>
      <w:tr w:rsidR="00436D65" w:rsidTr="00A44745">
        <w:tc>
          <w:tcPr>
            <w:tcW w:w="946" w:type="dxa"/>
          </w:tcPr>
          <w:p w:rsidR="00436D65" w:rsidRDefault="00EE08C1">
            <w:r>
              <w:t>2.</w:t>
            </w:r>
          </w:p>
        </w:tc>
        <w:tc>
          <w:tcPr>
            <w:tcW w:w="1982" w:type="dxa"/>
          </w:tcPr>
          <w:p w:rsidR="00436D65" w:rsidRDefault="00EE08C1">
            <w:r>
              <w:t>Вступительное слово воспитателя</w:t>
            </w:r>
          </w:p>
        </w:tc>
        <w:tc>
          <w:tcPr>
            <w:tcW w:w="4254" w:type="dxa"/>
          </w:tcPr>
          <w:p w:rsidR="00436D65" w:rsidRDefault="00EE08C1">
            <w:r>
              <w:t>Знакомство воспитанниц с основными правилами поведения в мире денег, которые стоит соблюдать</w:t>
            </w:r>
            <w:proofErr w:type="gramStart"/>
            <w:r>
              <w:t xml:space="preserve"> ,</w:t>
            </w:r>
            <w:proofErr w:type="gramEnd"/>
            <w:r>
              <w:t xml:space="preserve"> чтобы прожить не бедствуя  и постепенно расширяя круг радостей жизни, доступ к которым без денег не всегда возможен.</w:t>
            </w:r>
          </w:p>
        </w:tc>
        <w:tc>
          <w:tcPr>
            <w:tcW w:w="2389" w:type="dxa"/>
          </w:tcPr>
          <w:p w:rsidR="00436D65" w:rsidRDefault="00EE08C1">
            <w:r>
              <w:t>Ответы воспитанниц, а так же рассуждения воспитанниц о том, как они хотели бы прожить в достатке и как они теоритически это представляют.</w:t>
            </w:r>
          </w:p>
        </w:tc>
      </w:tr>
      <w:tr w:rsidR="00436D65" w:rsidTr="00A44745">
        <w:tc>
          <w:tcPr>
            <w:tcW w:w="946" w:type="dxa"/>
          </w:tcPr>
          <w:p w:rsidR="00436D65" w:rsidRDefault="00B11934">
            <w:r>
              <w:t xml:space="preserve">3. </w:t>
            </w:r>
          </w:p>
        </w:tc>
        <w:tc>
          <w:tcPr>
            <w:tcW w:w="1982" w:type="dxa"/>
          </w:tcPr>
          <w:p w:rsidR="00436D65" w:rsidRDefault="00B11934">
            <w:r>
              <w:t>Введение понятий « что такое деньги»</w:t>
            </w:r>
          </w:p>
        </w:tc>
        <w:tc>
          <w:tcPr>
            <w:tcW w:w="4254" w:type="dxa"/>
          </w:tcPr>
          <w:p w:rsidR="001850F8" w:rsidRDefault="00B11934">
            <w:r>
              <w:t xml:space="preserve">Деньги – великое изобретение  людей. </w:t>
            </w:r>
            <w:r w:rsidR="001850F8">
              <w:t xml:space="preserve"> Деньги – это бумажные купюры и  монеты</w:t>
            </w:r>
            <w:proofErr w:type="gramStart"/>
            <w:r w:rsidR="001850F8">
              <w:t xml:space="preserve">   В</w:t>
            </w:r>
            <w:proofErr w:type="gramEnd"/>
            <w:r w:rsidR="001850F8">
              <w:t xml:space="preserve"> разных странах свои деньги.</w:t>
            </w:r>
          </w:p>
          <w:p w:rsidR="00436D65" w:rsidRDefault="00B11934">
            <w:r>
              <w:t>Если бы  люди не придумали деньги, еще неизвестно, как бы  сегодня жили. Дело в том,</w:t>
            </w:r>
            <w:r w:rsidR="001850F8">
              <w:t xml:space="preserve"> </w:t>
            </w:r>
            <w:r>
              <w:t>что жизнь людей невозможна без обмена товарами и услугами</w:t>
            </w:r>
            <w:r w:rsidR="001850F8">
              <w:t>.</w:t>
            </w:r>
          </w:p>
        </w:tc>
        <w:tc>
          <w:tcPr>
            <w:tcW w:w="2389" w:type="dxa"/>
          </w:tcPr>
          <w:p w:rsidR="00436D65" w:rsidRDefault="00B11934">
            <w:r>
              <w:t>Ответы воспитанниц</w:t>
            </w:r>
            <w:proofErr w:type="gramStart"/>
            <w:r>
              <w:t xml:space="preserve"> </w:t>
            </w:r>
            <w:r w:rsidR="001850F8">
              <w:t>.</w:t>
            </w:r>
            <w:proofErr w:type="gramEnd"/>
            <w:r>
              <w:t>Например, Зуева Я.: деньги – это такие бумажки и монеты, которыми можно платить в магазине.</w:t>
            </w:r>
          </w:p>
        </w:tc>
      </w:tr>
      <w:tr w:rsidR="00436D65" w:rsidTr="00A44745">
        <w:tc>
          <w:tcPr>
            <w:tcW w:w="946" w:type="dxa"/>
          </w:tcPr>
          <w:p w:rsidR="00436D65" w:rsidRDefault="00B11934">
            <w:r>
              <w:t>4.</w:t>
            </w:r>
          </w:p>
        </w:tc>
        <w:tc>
          <w:tcPr>
            <w:tcW w:w="1982" w:type="dxa"/>
          </w:tcPr>
          <w:p w:rsidR="00436D65" w:rsidRDefault="00D058B0">
            <w:r>
              <w:t>Что такое расход?</w:t>
            </w:r>
          </w:p>
        </w:tc>
        <w:tc>
          <w:tcPr>
            <w:tcW w:w="4254" w:type="dxa"/>
          </w:tcPr>
          <w:p w:rsidR="00436D65" w:rsidRDefault="00D058B0">
            <w:r>
              <w:t>Из рук деньги утекают  быстрее воды и, если, не научишься распоряжаться ими с умом, то уходить сквозь пальцы они будут  моментально</w:t>
            </w:r>
            <w:proofErr w:type="gramStart"/>
            <w:r>
              <w:t xml:space="preserve"> .</w:t>
            </w:r>
            <w:proofErr w:type="gramEnd"/>
            <w:r>
              <w:t>Как же распорядиться деньгами, что бы их всегда хватало на жизнь?</w:t>
            </w:r>
          </w:p>
          <w:p w:rsidR="00D058B0" w:rsidRDefault="00D058B0">
            <w:r>
              <w:t>Правильно, Алиса. Но, научиться заработать достаточно много денег для хорошей жизни очень трудно. А еще труднее</w:t>
            </w:r>
            <w:proofErr w:type="gramStart"/>
            <w:r>
              <w:t xml:space="preserve"> ,</w:t>
            </w:r>
            <w:proofErr w:type="gramEnd"/>
            <w:r>
              <w:t xml:space="preserve"> как мы с вами уже говорили , - не дать деньгам просочиться сквозь пальцы. </w:t>
            </w:r>
          </w:p>
          <w:p w:rsidR="00D058B0" w:rsidRDefault="00D058B0">
            <w:r>
              <w:t xml:space="preserve">А как ты, Мария, понимаешь  смысл                                       </w:t>
            </w:r>
            <w:r>
              <w:lastRenderedPageBreak/>
              <w:t>сказанного мною?</w:t>
            </w:r>
          </w:p>
        </w:tc>
        <w:tc>
          <w:tcPr>
            <w:tcW w:w="2389" w:type="dxa"/>
          </w:tcPr>
          <w:p w:rsidR="001850F8" w:rsidRDefault="001850F8">
            <w:r>
              <w:lastRenderedPageBreak/>
              <w:t xml:space="preserve"> Ответы воспитанниц.</w:t>
            </w:r>
          </w:p>
          <w:p w:rsidR="00436D65" w:rsidRDefault="00D058B0">
            <w:r>
              <w:t>Алиса Д</w:t>
            </w:r>
            <w:proofErr w:type="gramStart"/>
            <w:r>
              <w:t xml:space="preserve"> :</w:t>
            </w:r>
            <w:proofErr w:type="gramEnd"/>
            <w:r>
              <w:t xml:space="preserve"> Вначале их надо заработать.</w:t>
            </w:r>
          </w:p>
        </w:tc>
      </w:tr>
      <w:tr w:rsidR="00436D65" w:rsidTr="00A44745">
        <w:tc>
          <w:tcPr>
            <w:tcW w:w="946" w:type="dxa"/>
          </w:tcPr>
          <w:p w:rsidR="00436D65" w:rsidRDefault="006F7516">
            <w:r>
              <w:lastRenderedPageBreak/>
              <w:t>5.</w:t>
            </w:r>
          </w:p>
        </w:tc>
        <w:tc>
          <w:tcPr>
            <w:tcW w:w="1982" w:type="dxa"/>
          </w:tcPr>
          <w:p w:rsidR="00436D65" w:rsidRDefault="00436D65"/>
        </w:tc>
        <w:tc>
          <w:tcPr>
            <w:tcW w:w="4254" w:type="dxa"/>
          </w:tcPr>
          <w:p w:rsidR="00436D65" w:rsidRDefault="006F7516">
            <w:r>
              <w:t xml:space="preserve">Существуют такие понятия как расходы и семейный бюджет. </w:t>
            </w:r>
          </w:p>
          <w:p w:rsidR="006F7516" w:rsidRDefault="006F7516">
            <w:r>
              <w:t xml:space="preserve">Расходы – это денежные средства, затраченные на содержание семьи. </w:t>
            </w:r>
          </w:p>
          <w:p w:rsidR="006F7516" w:rsidRDefault="006F7516">
            <w:r>
              <w:t xml:space="preserve">Расходы бывают постоянные </w:t>
            </w:r>
            <w:proofErr w:type="gramStart"/>
            <w:r>
              <w:t xml:space="preserve">( </w:t>
            </w:r>
            <w:proofErr w:type="gramEnd"/>
            <w:r>
              <w:t>продукты питания, опл</w:t>
            </w:r>
            <w:r w:rsidR="00A44745">
              <w:t>а</w:t>
            </w:r>
            <w:r>
              <w:t>та за квартиру и</w:t>
            </w:r>
            <w:r w:rsidR="00A44745">
              <w:t xml:space="preserve"> </w:t>
            </w:r>
            <w:r>
              <w:t xml:space="preserve">т.д.) </w:t>
            </w:r>
            <w:r w:rsidR="00A44745">
              <w:t xml:space="preserve"> </w:t>
            </w:r>
            <w:r>
              <w:t>и непредвиденные ( заболел зуб, сломался холодильник и</w:t>
            </w:r>
            <w:r w:rsidR="00A44745">
              <w:t xml:space="preserve"> </w:t>
            </w:r>
            <w:r>
              <w:t xml:space="preserve">т. </w:t>
            </w:r>
            <w:r w:rsidR="00A44745">
              <w:t>д</w:t>
            </w:r>
            <w:r>
              <w:t>.)</w:t>
            </w:r>
          </w:p>
        </w:tc>
        <w:tc>
          <w:tcPr>
            <w:tcW w:w="2389" w:type="dxa"/>
          </w:tcPr>
          <w:p w:rsidR="00436D65" w:rsidRDefault="006F7516">
            <w:r>
              <w:t xml:space="preserve">Мария Ф.: Из рук деньги утекают быстрее воды потому, что мы за </w:t>
            </w:r>
            <w:proofErr w:type="spellStart"/>
            <w:r>
              <w:t>любой</w:t>
            </w:r>
            <w:proofErr w:type="gramStart"/>
            <w:r>
              <w:t>.т</w:t>
            </w:r>
            <w:proofErr w:type="gramEnd"/>
            <w:r>
              <w:t>овар</w:t>
            </w:r>
            <w:proofErr w:type="spellEnd"/>
            <w:r>
              <w:t xml:space="preserve"> рассчитываемся деньгами. А всего так много надо, поэтому и денег надо много. А, если не научишься деньгами распоряжаться с умом, То они быстро уйдут.</w:t>
            </w:r>
          </w:p>
        </w:tc>
      </w:tr>
      <w:tr w:rsidR="00436D65" w:rsidTr="00A44745">
        <w:tc>
          <w:tcPr>
            <w:tcW w:w="946" w:type="dxa"/>
          </w:tcPr>
          <w:p w:rsidR="00436D65" w:rsidRDefault="00436D65"/>
        </w:tc>
        <w:tc>
          <w:tcPr>
            <w:tcW w:w="1982" w:type="dxa"/>
          </w:tcPr>
          <w:p w:rsidR="00436D65" w:rsidRDefault="00436D65"/>
        </w:tc>
        <w:tc>
          <w:tcPr>
            <w:tcW w:w="4254" w:type="dxa"/>
          </w:tcPr>
          <w:p w:rsidR="00436D65" w:rsidRDefault="00436D65"/>
        </w:tc>
        <w:tc>
          <w:tcPr>
            <w:tcW w:w="2389" w:type="dxa"/>
          </w:tcPr>
          <w:p w:rsidR="00436D65" w:rsidRDefault="00A44745">
            <w:r>
              <w:t xml:space="preserve">Ответы </w:t>
            </w:r>
            <w:proofErr w:type="spellStart"/>
            <w:r>
              <w:t>воспитанниц</w:t>
            </w:r>
            <w:proofErr w:type="gramStart"/>
            <w:r>
              <w:t>.П</w:t>
            </w:r>
            <w:proofErr w:type="gramEnd"/>
            <w:r>
              <w:t>риводят</w:t>
            </w:r>
            <w:proofErr w:type="spellEnd"/>
            <w:r>
              <w:t xml:space="preserve"> примеры. Рассуждают из личных наблюдений в пределах своей семьи.</w:t>
            </w:r>
          </w:p>
        </w:tc>
      </w:tr>
      <w:tr w:rsidR="00A44745" w:rsidTr="00E611C8">
        <w:trPr>
          <w:trHeight w:val="1074"/>
        </w:trPr>
        <w:tc>
          <w:tcPr>
            <w:tcW w:w="946" w:type="dxa"/>
          </w:tcPr>
          <w:p w:rsidR="00A44745" w:rsidRDefault="00A44745">
            <w:r>
              <w:t>2.3.</w:t>
            </w:r>
          </w:p>
        </w:tc>
        <w:tc>
          <w:tcPr>
            <w:tcW w:w="1982" w:type="dxa"/>
          </w:tcPr>
          <w:p w:rsidR="00A44745" w:rsidRDefault="00A44745">
            <w:r>
              <w:t>Семейный бюджет.</w:t>
            </w:r>
          </w:p>
        </w:tc>
        <w:tc>
          <w:tcPr>
            <w:tcW w:w="4254" w:type="dxa"/>
          </w:tcPr>
          <w:p w:rsidR="00A44745" w:rsidRDefault="00A44745">
            <w:r>
              <w:t xml:space="preserve">Ознакомление воспитанниц с </w:t>
            </w:r>
            <w:proofErr w:type="spellStart"/>
            <w:r>
              <w:t>поня</w:t>
            </w:r>
            <w:proofErr w:type="spellEnd"/>
          </w:p>
          <w:p w:rsidR="00A44745" w:rsidRDefault="00A44745" w:rsidP="00A3675D">
            <w:proofErr w:type="spellStart"/>
            <w:r>
              <w:t>тием</w:t>
            </w:r>
            <w:proofErr w:type="spellEnd"/>
            <w:r>
              <w:t>, из чего складываются доходы и расходы семьи и почему нельзя тратить больше, чем зарабатываешь.</w:t>
            </w:r>
          </w:p>
        </w:tc>
        <w:tc>
          <w:tcPr>
            <w:tcW w:w="2389" w:type="dxa"/>
          </w:tcPr>
          <w:p w:rsidR="00A44745" w:rsidRDefault="00A67FDA">
            <w:r>
              <w:t>Ответы воспитанниц</w:t>
            </w:r>
          </w:p>
        </w:tc>
      </w:tr>
      <w:tr w:rsidR="00436D65" w:rsidTr="00A44745">
        <w:tc>
          <w:tcPr>
            <w:tcW w:w="946" w:type="dxa"/>
          </w:tcPr>
          <w:p w:rsidR="00436D65" w:rsidRDefault="00A67FDA">
            <w:r>
              <w:t>3.1.</w:t>
            </w:r>
          </w:p>
        </w:tc>
        <w:tc>
          <w:tcPr>
            <w:tcW w:w="1982" w:type="dxa"/>
          </w:tcPr>
          <w:p w:rsidR="00436D65" w:rsidRDefault="00A67FDA">
            <w:r>
              <w:t>Обыгрывание ситуаций</w:t>
            </w:r>
          </w:p>
        </w:tc>
        <w:tc>
          <w:tcPr>
            <w:tcW w:w="4254" w:type="dxa"/>
          </w:tcPr>
          <w:p w:rsidR="00436D65" w:rsidRDefault="00A67FDA">
            <w:r>
              <w:t>Раздаем « деньги» и обыгрываем  ролевую  игру   «Семейный бюджет Ключевой вопрос: « Как планировать семейный бюджет?»</w:t>
            </w:r>
          </w:p>
          <w:p w:rsidR="00A67FDA" w:rsidRDefault="00C37719">
            <w:r>
              <w:t>Напоминать основные понятия: расходы, доходы, семейный бюджет</w:t>
            </w:r>
            <w:proofErr w:type="gramStart"/>
            <w:r>
              <w:t xml:space="preserve"> .</w:t>
            </w:r>
            <w:proofErr w:type="gramEnd"/>
          </w:p>
          <w:p w:rsidR="00C37719" w:rsidRDefault="00C37719">
            <w:r>
              <w:t>Распределение  обязанностей в команде, координация совместных действий, планирование времени, принятие совместных решений.</w:t>
            </w:r>
          </w:p>
        </w:tc>
        <w:tc>
          <w:tcPr>
            <w:tcW w:w="2389" w:type="dxa"/>
          </w:tcPr>
          <w:p w:rsidR="00436D65" w:rsidRDefault="00A67FDA">
            <w:r>
              <w:t>Участие детей в игре. Принимают участие 6 команд по 4-5 человек.  А так же проверяющие 4 человека « финансисты»</w:t>
            </w:r>
          </w:p>
          <w:p w:rsidR="00C37719" w:rsidRDefault="00C37719">
            <w:r>
              <w:t>В игре должны составить семейный бюджет, оценить ситуации, в которых может оказаться их семья, принимать самостоятельно решение, работать в команде, оценивать свои действия и действия других.</w:t>
            </w:r>
          </w:p>
        </w:tc>
      </w:tr>
      <w:tr w:rsidR="00A67FDA" w:rsidTr="00A44745">
        <w:tc>
          <w:tcPr>
            <w:tcW w:w="946" w:type="dxa"/>
          </w:tcPr>
          <w:p w:rsidR="00A67FDA" w:rsidRDefault="00A67FDA">
            <w:r>
              <w:t>3.2.</w:t>
            </w:r>
          </w:p>
        </w:tc>
        <w:tc>
          <w:tcPr>
            <w:tcW w:w="1982" w:type="dxa"/>
          </w:tcPr>
          <w:p w:rsidR="00A67FDA" w:rsidRDefault="00A67FDA">
            <w:r>
              <w:t>Решение задач</w:t>
            </w:r>
          </w:p>
        </w:tc>
        <w:tc>
          <w:tcPr>
            <w:tcW w:w="4254" w:type="dxa"/>
          </w:tcPr>
          <w:p w:rsidR="00A67FDA" w:rsidRDefault="00C37719">
            <w:proofErr w:type="spellStart"/>
            <w:r>
              <w:t>Задачи</w:t>
            </w:r>
            <w:proofErr w:type="gramStart"/>
            <w:r>
              <w:t>,н</w:t>
            </w:r>
            <w:proofErr w:type="gramEnd"/>
            <w:r>
              <w:t>апример,клиент</w:t>
            </w:r>
            <w:proofErr w:type="spellEnd"/>
            <w:r>
              <w:t xml:space="preserve"> положил в банк одинаковое количество рублей и долларов. Обменный курс доллара равен 32 </w:t>
            </w:r>
            <w:proofErr w:type="spellStart"/>
            <w:r>
              <w:t>рубля</w:t>
            </w:r>
            <w:proofErr w:type="gramStart"/>
            <w:r>
              <w:t>.</w:t>
            </w:r>
            <w:r w:rsidR="00BA3E0B">
              <w:t>С</w:t>
            </w:r>
            <w:proofErr w:type="gramEnd"/>
            <w:r w:rsidR="00BA3E0B">
              <w:t>умма</w:t>
            </w:r>
            <w:proofErr w:type="spellEnd"/>
            <w:r w:rsidR="00BA3E0B">
              <w:t xml:space="preserve"> обоих вкладов составляет  198 000 руб. Сколько рублей и долларов положено в банк?</w:t>
            </w:r>
          </w:p>
        </w:tc>
        <w:tc>
          <w:tcPr>
            <w:tcW w:w="2389" w:type="dxa"/>
          </w:tcPr>
          <w:p w:rsidR="00A67FDA" w:rsidRDefault="00BA3E0B">
            <w:r>
              <w:t>Решение задач воспитанницами.</w:t>
            </w:r>
          </w:p>
        </w:tc>
      </w:tr>
      <w:tr w:rsidR="00A67FDA" w:rsidTr="00A44745">
        <w:tc>
          <w:tcPr>
            <w:tcW w:w="946" w:type="dxa"/>
          </w:tcPr>
          <w:p w:rsidR="00A67FDA" w:rsidRDefault="00BA3E0B">
            <w:r>
              <w:t xml:space="preserve">4. </w:t>
            </w:r>
          </w:p>
        </w:tc>
        <w:tc>
          <w:tcPr>
            <w:tcW w:w="1982" w:type="dxa"/>
          </w:tcPr>
          <w:p w:rsidR="00A67FDA" w:rsidRDefault="00BA3E0B">
            <w:r>
              <w:t>Подведение итогов.</w:t>
            </w:r>
          </w:p>
        </w:tc>
        <w:tc>
          <w:tcPr>
            <w:tcW w:w="4254" w:type="dxa"/>
          </w:tcPr>
          <w:p w:rsidR="00A67FDA" w:rsidRDefault="00BA3E0B">
            <w:r>
              <w:t>Вопросы к воспитанницам  по изученному материалу.</w:t>
            </w:r>
          </w:p>
        </w:tc>
        <w:tc>
          <w:tcPr>
            <w:tcW w:w="2389" w:type="dxa"/>
          </w:tcPr>
          <w:p w:rsidR="00A67FDA" w:rsidRDefault="00BA3E0B">
            <w:r>
              <w:t>Ответы.</w:t>
            </w:r>
          </w:p>
        </w:tc>
      </w:tr>
    </w:tbl>
    <w:p w:rsidR="005214B6" w:rsidRDefault="005214B6"/>
    <w:p w:rsidR="005214B6" w:rsidRDefault="001850F8" w:rsidP="001850F8">
      <w:r>
        <w:t>Ночной воспитатель: Галкина Н.Н.</w:t>
      </w:r>
      <w:bookmarkStart w:id="0" w:name="_GoBack"/>
      <w:bookmarkEnd w:id="0"/>
    </w:p>
    <w:p w:rsidR="005214B6" w:rsidRDefault="005214B6"/>
    <w:p w:rsidR="005214B6" w:rsidRDefault="005214B6"/>
    <w:p w:rsidR="005214B6" w:rsidRDefault="005214B6"/>
    <w:sectPr w:rsidR="00521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13E0E"/>
    <w:multiLevelType w:val="multilevel"/>
    <w:tmpl w:val="5B3C7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B6"/>
    <w:rsid w:val="00092FEB"/>
    <w:rsid w:val="001850F8"/>
    <w:rsid w:val="00436D65"/>
    <w:rsid w:val="005214B6"/>
    <w:rsid w:val="006F7516"/>
    <w:rsid w:val="00861EEF"/>
    <w:rsid w:val="00A44745"/>
    <w:rsid w:val="00A67FDA"/>
    <w:rsid w:val="00B11934"/>
    <w:rsid w:val="00BA3E0B"/>
    <w:rsid w:val="00C37719"/>
    <w:rsid w:val="00D058B0"/>
    <w:rsid w:val="00DA3F2E"/>
    <w:rsid w:val="00EE08C1"/>
    <w:rsid w:val="00EE16E1"/>
    <w:rsid w:val="00F5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B6"/>
    <w:pPr>
      <w:ind w:left="720"/>
      <w:contextualSpacing/>
    </w:pPr>
  </w:style>
  <w:style w:type="table" w:styleId="a4">
    <w:name w:val="Table Grid"/>
    <w:basedOn w:val="a1"/>
    <w:uiPriority w:val="59"/>
    <w:rsid w:val="00436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B6"/>
    <w:pPr>
      <w:ind w:left="720"/>
      <w:contextualSpacing/>
    </w:pPr>
  </w:style>
  <w:style w:type="table" w:styleId="a4">
    <w:name w:val="Table Grid"/>
    <w:basedOn w:val="a1"/>
    <w:uiPriority w:val="59"/>
    <w:rsid w:val="00436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4529-71B7-43CD-A2D0-8D9EEA53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Малафеева</dc:creator>
  <cp:lastModifiedBy>Максимова Надежда Ивановна</cp:lastModifiedBy>
  <cp:revision>8</cp:revision>
  <dcterms:created xsi:type="dcterms:W3CDTF">2016-12-13T08:08:00Z</dcterms:created>
  <dcterms:modified xsi:type="dcterms:W3CDTF">2016-12-13T10:45:00Z</dcterms:modified>
</cp:coreProperties>
</file>